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1E" w:rsidRPr="00693F85" w:rsidRDefault="00584A1E" w:rsidP="00584A1E">
      <w:pPr>
        <w:pStyle w:val="1"/>
        <w:spacing w:before="270" w:beforeAutospacing="0" w:after="270" w:afterAutospacing="0" w:line="540" w:lineRule="atLeast"/>
        <w:jc w:val="center"/>
        <w:rPr>
          <w:rFonts w:ascii="Tahoma" w:eastAsia="Times New Roman" w:hAnsi="Tahoma" w:cs="Tahoma"/>
          <w:sz w:val="36"/>
          <w:szCs w:val="36"/>
        </w:rPr>
      </w:pPr>
      <w:r w:rsidRPr="00693F85">
        <w:rPr>
          <w:rFonts w:ascii="Tahoma" w:eastAsia="Times New Roman" w:hAnsi="Tahoma" w:cs="Tahoma"/>
          <w:noProof/>
          <w:sz w:val="36"/>
          <w:szCs w:val="36"/>
        </w:rPr>
        <w:drawing>
          <wp:inline distT="0" distB="0" distL="0" distR="0">
            <wp:extent cx="1378618" cy="1394934"/>
            <wp:effectExtent l="19050" t="0" r="0" b="0"/>
            <wp:docPr id="1" name="Рисунок 1" descr="D:\#PROFILES#\GainullinTT\Desktop\Печать, эмблема, баннер,шеврон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PROFILES#\GainullinTT\Desktop\Печать, эмблема, баннер,шеврон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21" cy="140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F85" w:rsidRDefault="00182DF6" w:rsidP="00584A1E">
      <w:pPr>
        <w:pStyle w:val="1"/>
        <w:spacing w:before="270" w:beforeAutospacing="0" w:after="270" w:afterAutospacing="0" w:line="540" w:lineRule="atLeast"/>
        <w:jc w:val="center"/>
        <w:rPr>
          <w:rFonts w:ascii="Tahoma" w:eastAsia="Times New Roman" w:hAnsi="Tahoma" w:cs="Tahoma"/>
          <w:sz w:val="32"/>
          <w:szCs w:val="32"/>
        </w:rPr>
      </w:pPr>
      <w:r w:rsidRPr="00693F85">
        <w:rPr>
          <w:rFonts w:ascii="Tahoma" w:eastAsia="Times New Roman" w:hAnsi="Tahoma" w:cs="Tahoma"/>
          <w:sz w:val="32"/>
          <w:szCs w:val="32"/>
        </w:rPr>
        <w:t xml:space="preserve">Календарный план мероприятий </w:t>
      </w:r>
    </w:p>
    <w:p w:rsidR="00182DF6" w:rsidRPr="00693F85" w:rsidRDefault="00182DF6" w:rsidP="00584A1E">
      <w:pPr>
        <w:pStyle w:val="1"/>
        <w:spacing w:before="270" w:beforeAutospacing="0" w:after="270" w:afterAutospacing="0" w:line="540" w:lineRule="atLeast"/>
        <w:jc w:val="center"/>
        <w:rPr>
          <w:rFonts w:ascii="Tahoma" w:eastAsia="Times New Roman" w:hAnsi="Tahoma" w:cs="Tahoma"/>
          <w:sz w:val="32"/>
          <w:szCs w:val="32"/>
        </w:rPr>
      </w:pPr>
      <w:r w:rsidRPr="00693F85">
        <w:rPr>
          <w:rFonts w:ascii="Tahoma" w:eastAsia="Times New Roman" w:hAnsi="Tahoma" w:cs="Tahoma"/>
          <w:sz w:val="32"/>
          <w:szCs w:val="32"/>
        </w:rPr>
        <w:t>ТРМОО «ТРФА» на 201</w:t>
      </w:r>
      <w:r w:rsidR="00D11A5B" w:rsidRPr="00693F85">
        <w:rPr>
          <w:rFonts w:ascii="Tahoma" w:eastAsia="Times New Roman" w:hAnsi="Tahoma" w:cs="Tahoma"/>
          <w:sz w:val="32"/>
          <w:szCs w:val="32"/>
        </w:rPr>
        <w:t>4</w:t>
      </w:r>
      <w:r w:rsidRPr="00693F85">
        <w:rPr>
          <w:rFonts w:ascii="Tahoma" w:eastAsia="Times New Roman" w:hAnsi="Tahoma" w:cs="Tahoma"/>
          <w:sz w:val="32"/>
          <w:szCs w:val="32"/>
        </w:rPr>
        <w:t xml:space="preserve"> год</w:t>
      </w:r>
    </w:p>
    <w:tbl>
      <w:tblPr>
        <w:tblW w:w="10348" w:type="dxa"/>
        <w:tblInd w:w="-679" w:type="dxa"/>
        <w:tblBorders>
          <w:top w:val="single" w:sz="6" w:space="0" w:color="0F6EA9"/>
          <w:left w:val="single" w:sz="6" w:space="0" w:color="0F6EA9"/>
          <w:bottom w:val="single" w:sz="6" w:space="0" w:color="0F6EA9"/>
          <w:right w:val="single" w:sz="6" w:space="0" w:color="0F6EA9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6158"/>
        <w:gridCol w:w="1318"/>
        <w:gridCol w:w="2474"/>
      </w:tblGrid>
      <w:tr w:rsidR="00693F85" w:rsidRPr="00693F85" w:rsidTr="00DA5EB4">
        <w:tc>
          <w:tcPr>
            <w:tcW w:w="398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>
            <w:pPr>
              <w:spacing w:line="270" w:lineRule="atLeast"/>
              <w:jc w:val="center"/>
              <w:rPr>
                <w:rFonts w:ascii="Tahoma" w:eastAsia="Times New Roman" w:hAnsi="Tahoma" w:cs="Tahoma"/>
                <w:b/>
                <w:bCs/>
                <w:lang w:eastAsia="en-US"/>
              </w:rPr>
            </w:pPr>
            <w:r w:rsidRPr="00693F85">
              <w:rPr>
                <w:rStyle w:val="a5"/>
                <w:rFonts w:ascii="Tahoma" w:eastAsia="Times New Roman" w:hAnsi="Tahoma" w:cs="Tahoma"/>
                <w:lang w:eastAsia="en-US"/>
              </w:rPr>
              <w:t>№</w:t>
            </w:r>
          </w:p>
        </w:tc>
        <w:tc>
          <w:tcPr>
            <w:tcW w:w="6158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>
            <w:pPr>
              <w:spacing w:line="270" w:lineRule="atLeast"/>
              <w:jc w:val="center"/>
              <w:rPr>
                <w:rFonts w:ascii="Tahoma" w:eastAsia="Times New Roman" w:hAnsi="Tahoma" w:cs="Tahoma"/>
                <w:b/>
                <w:bCs/>
                <w:lang w:eastAsia="en-US"/>
              </w:rPr>
            </w:pPr>
            <w:r w:rsidRPr="00693F85">
              <w:rPr>
                <w:rStyle w:val="a5"/>
                <w:rFonts w:ascii="Tahoma" w:eastAsia="Times New Roman" w:hAnsi="Tahoma" w:cs="Tahoma"/>
                <w:lang w:eastAsia="en-US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>
            <w:pPr>
              <w:spacing w:line="270" w:lineRule="atLeast"/>
              <w:jc w:val="center"/>
              <w:rPr>
                <w:rFonts w:ascii="Tahoma" w:eastAsia="Times New Roman" w:hAnsi="Tahoma" w:cs="Tahoma"/>
                <w:b/>
                <w:bCs/>
                <w:lang w:eastAsia="en-US"/>
              </w:rPr>
            </w:pPr>
            <w:r w:rsidRPr="00693F85">
              <w:rPr>
                <w:rStyle w:val="a5"/>
                <w:rFonts w:ascii="Tahoma" w:eastAsia="Times New Roman" w:hAnsi="Tahoma" w:cs="Tahoma"/>
                <w:lang w:eastAsia="en-US"/>
              </w:rPr>
              <w:t>Сроки</w:t>
            </w:r>
          </w:p>
        </w:tc>
        <w:tc>
          <w:tcPr>
            <w:tcW w:w="2474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>
            <w:pPr>
              <w:spacing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n-US"/>
              </w:rPr>
            </w:pPr>
            <w:r w:rsidRPr="00693F85">
              <w:rPr>
                <w:rStyle w:val="a5"/>
                <w:rFonts w:ascii="Tahoma" w:eastAsia="Times New Roman" w:hAnsi="Tahoma" w:cs="Tahoma"/>
                <w:sz w:val="18"/>
                <w:szCs w:val="18"/>
                <w:lang w:eastAsia="en-US"/>
              </w:rPr>
              <w:t>Участники</w:t>
            </w:r>
          </w:p>
        </w:tc>
      </w:tr>
      <w:tr w:rsidR="00693F85" w:rsidRPr="00693F85" w:rsidTr="00DA5EB4"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1.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 w:rsidP="00DA5EB4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АМ КС «Зимняя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Ала-арча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201</w:t>
            </w:r>
            <w:r w:rsidR="00D11A5B" w:rsidRPr="00693F85">
              <w:rPr>
                <w:rFonts w:ascii="Tahoma" w:eastAsia="Times New Roman" w:hAnsi="Tahoma" w:cs="Tahoma"/>
                <w:lang w:eastAsia="en-US"/>
              </w:rPr>
              <w:t>4</w:t>
            </w:r>
            <w:r w:rsidRPr="00693F85">
              <w:rPr>
                <w:rFonts w:ascii="Tahoma" w:eastAsia="Times New Roman" w:hAnsi="Tahoma" w:cs="Tahoma"/>
                <w:lang w:eastAsia="en-US"/>
              </w:rPr>
              <w:t>»,</w:t>
            </w:r>
            <w:r w:rsidR="00DA5EB4">
              <w:rPr>
                <w:rFonts w:ascii="Tahoma" w:eastAsia="Times New Roman" w:hAnsi="Tahoma" w:cs="Tahoma"/>
                <w:lang w:eastAsia="en-US"/>
              </w:rPr>
              <w:t xml:space="preserve"> </w:t>
            </w:r>
            <w:r w:rsidR="00DA5EB4" w:rsidRPr="00DA5EB4">
              <w:rPr>
                <w:rFonts w:ascii="Tahoma" w:eastAsia="Times New Roman" w:hAnsi="Tahoma" w:cs="Tahoma"/>
                <w:lang w:eastAsia="en-US"/>
              </w:rPr>
              <w:t>Сборы для всех</w:t>
            </w:r>
            <w:r w:rsidRPr="00693F85">
              <w:rPr>
                <w:rFonts w:ascii="Tahoma" w:eastAsia="Times New Roman" w:hAnsi="Tahoma" w:cs="Tahoma"/>
                <w:lang w:eastAsia="en-US"/>
              </w:rPr>
              <w:t xml:space="preserve"> </w:t>
            </w:r>
            <w:r w:rsidR="00DA5EB4">
              <w:rPr>
                <w:rFonts w:ascii="Tahoma" w:eastAsia="Times New Roman" w:hAnsi="Tahoma" w:cs="Tahoma"/>
                <w:lang w:eastAsia="en-US"/>
              </w:rPr>
              <w:t xml:space="preserve">на </w:t>
            </w:r>
            <w:r w:rsidRPr="00693F85">
              <w:rPr>
                <w:rFonts w:ascii="Tahoma" w:eastAsia="Times New Roman" w:hAnsi="Tahoma" w:cs="Tahoma"/>
                <w:lang w:eastAsia="en-US"/>
              </w:rPr>
              <w:t>Северн</w:t>
            </w:r>
            <w:r w:rsidR="00DA5EB4">
              <w:rPr>
                <w:rFonts w:ascii="Tahoma" w:eastAsia="Times New Roman" w:hAnsi="Tahoma" w:cs="Tahoma"/>
                <w:lang w:eastAsia="en-US"/>
              </w:rPr>
              <w:t>ом</w:t>
            </w:r>
            <w:r w:rsidRPr="00693F85">
              <w:rPr>
                <w:rFonts w:ascii="Tahoma" w:eastAsia="Times New Roman" w:hAnsi="Tahoma" w:cs="Tahoma"/>
                <w:lang w:eastAsia="en-US"/>
              </w:rPr>
              <w:t xml:space="preserve"> Тянь-Шан</w:t>
            </w:r>
            <w:r w:rsidR="00DA5EB4">
              <w:rPr>
                <w:rFonts w:ascii="Tahoma" w:eastAsia="Times New Roman" w:hAnsi="Tahoma" w:cs="Tahoma"/>
                <w:lang w:eastAsia="en-US"/>
              </w:rPr>
              <w:t>е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 w:rsidP="00D11A5B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</w:t>
            </w:r>
            <w:r w:rsidR="00D11A5B" w:rsidRPr="00693F85">
              <w:rPr>
                <w:rFonts w:ascii="Tahoma" w:eastAsia="Times New Roman" w:hAnsi="Tahoma" w:cs="Tahoma"/>
                <w:lang w:eastAsia="en-US"/>
              </w:rPr>
              <w:t>8</w:t>
            </w:r>
            <w:r w:rsidRPr="00693F85">
              <w:rPr>
                <w:rFonts w:ascii="Tahoma" w:eastAsia="Times New Roman" w:hAnsi="Tahoma" w:cs="Tahoma"/>
                <w:lang w:eastAsia="en-US"/>
              </w:rPr>
              <w:t>.12.1</w:t>
            </w:r>
            <w:r w:rsidR="00D11A5B" w:rsidRPr="00693F85">
              <w:rPr>
                <w:rFonts w:ascii="Tahoma" w:eastAsia="Times New Roman" w:hAnsi="Tahoma" w:cs="Tahoma"/>
                <w:lang w:eastAsia="en-US"/>
              </w:rPr>
              <w:t>3</w:t>
            </w:r>
            <w:r w:rsidRPr="00693F85">
              <w:rPr>
                <w:rFonts w:ascii="Tahoma" w:eastAsia="Times New Roman" w:hAnsi="Tahoma" w:cs="Tahoma"/>
                <w:lang w:eastAsia="en-US"/>
              </w:rPr>
              <w:t>-1</w:t>
            </w:r>
            <w:r w:rsidR="00D11A5B" w:rsidRPr="00693F85">
              <w:rPr>
                <w:rFonts w:ascii="Tahoma" w:eastAsia="Times New Roman" w:hAnsi="Tahoma" w:cs="Tahoma"/>
                <w:lang w:eastAsia="en-US"/>
              </w:rPr>
              <w:t>2</w:t>
            </w:r>
            <w:r w:rsidRPr="00693F85">
              <w:rPr>
                <w:rFonts w:ascii="Tahoma" w:eastAsia="Times New Roman" w:hAnsi="Tahoma" w:cs="Tahoma"/>
                <w:lang w:eastAsia="en-US"/>
              </w:rPr>
              <w:t>.01.1</w:t>
            </w:r>
            <w:r w:rsidR="00D11A5B" w:rsidRPr="00693F85">
              <w:rPr>
                <w:rFonts w:ascii="Tahoma" w:eastAsia="Times New Roman" w:hAnsi="Tahoma" w:cs="Tahoma"/>
                <w:lang w:eastAsia="en-US"/>
              </w:rPr>
              <w:t>4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DA5EB4" w:rsidRDefault="00182DF6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bCs/>
              </w:rPr>
              <w:t>Все желающие</w:t>
            </w:r>
            <w:r w:rsidRPr="00DA5EB4">
              <w:rPr>
                <w:rFonts w:ascii="Tahoma" w:eastAsia="Times New Roman" w:hAnsi="Tahoma" w:cs="Tahoma"/>
                <w:lang w:eastAsia="en-US"/>
              </w:rPr>
              <w:br/>
            </w:r>
            <w:r w:rsidRPr="00DA5EB4">
              <w:rPr>
                <w:bCs/>
              </w:rPr>
              <w:t>(До 50 чел)</w:t>
            </w:r>
          </w:p>
        </w:tc>
      </w:tr>
      <w:tr w:rsidR="00693F85" w:rsidRPr="00693F85" w:rsidTr="00DA5EB4">
        <w:trPr>
          <w:trHeight w:val="423"/>
        </w:trPr>
        <w:tc>
          <w:tcPr>
            <w:tcW w:w="398" w:type="dxa"/>
            <w:tcBorders>
              <w:top w:val="single" w:sz="6" w:space="0" w:color="0F6EA9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A5B" w:rsidRPr="00693F85" w:rsidRDefault="00D11A5B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</w:t>
            </w:r>
          </w:p>
        </w:tc>
        <w:tc>
          <w:tcPr>
            <w:tcW w:w="6158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A5B" w:rsidRPr="00693F85" w:rsidRDefault="00D11A5B" w:rsidP="00D11A5B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proofErr w:type="gramStart"/>
            <w:r w:rsidRPr="00693F85">
              <w:rPr>
                <w:rFonts w:ascii="Tahoma" w:eastAsia="Times New Roman" w:hAnsi="Tahoma" w:cs="Tahoma"/>
                <w:lang w:eastAsia="en-US"/>
              </w:rPr>
              <w:t>Новогодний</w:t>
            </w:r>
            <w:proofErr w:type="gram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треккинг на Северном Тянь-Шане</w:t>
            </w:r>
            <w:r w:rsidR="00DA5EB4">
              <w:rPr>
                <w:rFonts w:ascii="Tahoma" w:eastAsia="Times New Roman" w:hAnsi="Tahoma" w:cs="Tahoma"/>
                <w:lang w:eastAsia="en-US"/>
              </w:rPr>
              <w:t>, для начинающих альпинистов</w:t>
            </w:r>
          </w:p>
        </w:tc>
        <w:tc>
          <w:tcPr>
            <w:tcW w:w="0" w:type="auto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A5B" w:rsidRPr="00693F85" w:rsidRDefault="00D11A5B" w:rsidP="00D11A5B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28.12.13-2.01.14</w:t>
            </w:r>
          </w:p>
        </w:tc>
        <w:tc>
          <w:tcPr>
            <w:tcW w:w="2474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A5B" w:rsidRPr="00DA5EB4" w:rsidRDefault="00D11A5B" w:rsidP="00D11A5B">
            <w:pPr>
              <w:spacing w:line="270" w:lineRule="atLeast"/>
              <w:rPr>
                <w:bCs/>
              </w:rPr>
            </w:pPr>
            <w:r w:rsidRPr="00DA5EB4">
              <w:rPr>
                <w:bCs/>
              </w:rPr>
              <w:t>Все желающие</w:t>
            </w:r>
            <w:r w:rsidRPr="00DA5EB4">
              <w:rPr>
                <w:rFonts w:ascii="Tahoma" w:eastAsia="Times New Roman" w:hAnsi="Tahoma" w:cs="Tahoma"/>
                <w:lang w:eastAsia="en-US"/>
              </w:rPr>
              <w:br/>
            </w:r>
            <w:r w:rsidRPr="00DA5EB4">
              <w:rPr>
                <w:bCs/>
              </w:rPr>
              <w:t>(До 10 чел)</w:t>
            </w:r>
          </w:p>
        </w:tc>
      </w:tr>
      <w:tr w:rsidR="00693F85" w:rsidRPr="00693F85" w:rsidTr="00DA5EB4">
        <w:trPr>
          <w:trHeight w:val="848"/>
        </w:trPr>
        <w:tc>
          <w:tcPr>
            <w:tcW w:w="39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D11A5B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3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D11A5B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Чемпионат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 xml:space="preserve"> России по ледолазанию, СК Патриот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D11A5B" w:rsidP="00D11A5B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3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>-</w:t>
            </w:r>
            <w:r w:rsidRPr="00693F85">
              <w:rPr>
                <w:rFonts w:ascii="Tahoma" w:eastAsia="Times New Roman" w:hAnsi="Tahoma" w:cs="Tahoma"/>
                <w:lang w:eastAsia="en-US"/>
              </w:rPr>
              <w:t>5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 xml:space="preserve"> января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DA5EB4" w:rsidRDefault="00182DF6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bCs/>
              </w:rPr>
              <w:t>Все желающие</w:t>
            </w:r>
          </w:p>
        </w:tc>
      </w:tr>
      <w:tr w:rsidR="00693F85" w:rsidRPr="00693F85" w:rsidTr="00DA5EB4"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A5B" w:rsidRPr="00693F85" w:rsidRDefault="00D11A5B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4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A5B" w:rsidRPr="00693F85" w:rsidRDefault="00D11A5B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Восхождение и треккинг в Африке. Восхождение на </w:t>
            </w:r>
            <w:r w:rsidR="00F91183" w:rsidRPr="00693F85">
              <w:rPr>
                <w:rFonts w:ascii="Tahoma" w:eastAsia="Times New Roman" w:hAnsi="Tahoma" w:cs="Tahoma"/>
                <w:lang w:eastAsia="en-US"/>
              </w:rPr>
              <w:t xml:space="preserve">вулкан </w:t>
            </w:r>
            <w:r w:rsidRPr="00693F85">
              <w:rPr>
                <w:rFonts w:ascii="Tahoma" w:eastAsia="Times New Roman" w:hAnsi="Tahoma" w:cs="Tahoma"/>
                <w:lang w:eastAsia="en-US"/>
              </w:rPr>
              <w:t>Килиманджаро 5895 м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A5B" w:rsidRPr="00693F85" w:rsidRDefault="00D11A5B" w:rsidP="00D11A5B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20-31.01.14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A5B" w:rsidRPr="00DA5EB4" w:rsidRDefault="00D11A5B" w:rsidP="00D11A5B">
            <w:pPr>
              <w:spacing w:line="270" w:lineRule="atLeast"/>
              <w:rPr>
                <w:bCs/>
              </w:rPr>
            </w:pPr>
            <w:r w:rsidRPr="00DA5EB4">
              <w:rPr>
                <w:bCs/>
              </w:rPr>
              <w:t>Все желающие (До 10 чел)</w:t>
            </w:r>
          </w:p>
        </w:tc>
      </w:tr>
      <w:tr w:rsidR="00693F85" w:rsidRPr="00693F85" w:rsidTr="00DA5EB4">
        <w:trPr>
          <w:trHeight w:val="1336"/>
        </w:trPr>
        <w:tc>
          <w:tcPr>
            <w:tcW w:w="398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5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>.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АМ «Восхождение на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Иремель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1582 метра («Священная гора»), Южный Урал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8-10 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>март</w:t>
            </w:r>
            <w:r w:rsidRPr="00693F85">
              <w:rPr>
                <w:rFonts w:ascii="Tahoma" w:eastAsia="Times New Roman" w:hAnsi="Tahoma" w:cs="Tahoma"/>
                <w:lang w:eastAsia="en-US"/>
              </w:rPr>
              <w:t>а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DA5EB4" w:rsidRDefault="00182DF6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bCs/>
              </w:rPr>
              <w:t>Все желающие</w:t>
            </w:r>
            <w:r w:rsidRPr="00DA5EB4">
              <w:rPr>
                <w:rFonts w:ascii="Tahoma" w:eastAsia="Times New Roman" w:hAnsi="Tahoma" w:cs="Tahoma"/>
                <w:lang w:eastAsia="en-US"/>
              </w:rPr>
              <w:br/>
            </w:r>
            <w:r w:rsidRPr="00DA5EB4">
              <w:rPr>
                <w:bCs/>
              </w:rPr>
              <w:t>(До 80 чел)</w:t>
            </w:r>
          </w:p>
        </w:tc>
      </w:tr>
      <w:tr w:rsidR="00693F85" w:rsidRPr="00693F85" w:rsidTr="00DA5EB4">
        <w:trPr>
          <w:trHeight w:val="633"/>
        </w:trPr>
        <w:tc>
          <w:tcPr>
            <w:tcW w:w="398" w:type="dxa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6</w:t>
            </w:r>
          </w:p>
        </w:tc>
        <w:tc>
          <w:tcPr>
            <w:tcW w:w="6158" w:type="dxa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Первенство России и </w:t>
            </w:r>
            <w:proofErr w:type="gramStart"/>
            <w:r w:rsidRPr="00693F85">
              <w:rPr>
                <w:rFonts w:ascii="Tahoma" w:eastAsia="Times New Roman" w:hAnsi="Tahoma" w:cs="Tahoma"/>
                <w:lang w:eastAsia="en-US"/>
              </w:rPr>
              <w:t>Чемпионат</w:t>
            </w:r>
            <w:proofErr w:type="gram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и первенство Тюменской области по ледолазанию, г. Тюмень, СК Патриот</w:t>
            </w:r>
          </w:p>
        </w:tc>
        <w:tc>
          <w:tcPr>
            <w:tcW w:w="0" w:type="auto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15-16 марта 2014</w:t>
            </w:r>
          </w:p>
        </w:tc>
        <w:tc>
          <w:tcPr>
            <w:tcW w:w="2474" w:type="dxa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DA5EB4" w:rsidRDefault="00A423F9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bCs/>
              </w:rPr>
              <w:t>Все желающие</w:t>
            </w:r>
          </w:p>
        </w:tc>
      </w:tr>
      <w:tr w:rsidR="00693F85" w:rsidRPr="00693F85" w:rsidTr="00DA5EB4">
        <w:tc>
          <w:tcPr>
            <w:tcW w:w="398" w:type="dxa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7</w:t>
            </w:r>
          </w:p>
        </w:tc>
        <w:tc>
          <w:tcPr>
            <w:tcW w:w="6158" w:type="dxa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proofErr w:type="gramStart"/>
            <w:r w:rsidRPr="00693F85">
              <w:rPr>
                <w:rFonts w:ascii="Tahoma" w:eastAsia="Times New Roman" w:hAnsi="Tahoma" w:cs="Tahoma"/>
                <w:lang w:eastAsia="en-US"/>
              </w:rPr>
              <w:t>Семинар по технике альпинизма (Узлы, Навесные переправы, Связки, Транспортировочные работы, Работа на лавине, просмотры фильмов), г Тюмень, СК «КОЛОС»</w:t>
            </w:r>
            <w:r w:rsidR="00CF02E5" w:rsidRPr="00693F85">
              <w:rPr>
                <w:rFonts w:ascii="Tahoma" w:eastAsia="Times New Roman" w:hAnsi="Tahoma" w:cs="Tahoma"/>
                <w:lang w:eastAsia="en-US"/>
              </w:rPr>
              <w:t>, СК «ПАТРИОТ»</w:t>
            </w:r>
            <w:proofErr w:type="gramEnd"/>
          </w:p>
        </w:tc>
        <w:tc>
          <w:tcPr>
            <w:tcW w:w="0" w:type="auto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A423F9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29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 xml:space="preserve"> марта</w:t>
            </w:r>
          </w:p>
        </w:tc>
        <w:tc>
          <w:tcPr>
            <w:tcW w:w="2474" w:type="dxa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DA5EB4" w:rsidRDefault="00182DF6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bCs/>
              </w:rPr>
              <w:t>Все желающие</w:t>
            </w:r>
          </w:p>
        </w:tc>
      </w:tr>
      <w:tr w:rsidR="00693F85" w:rsidRPr="00693F85" w:rsidTr="00DA5EB4">
        <w:tc>
          <w:tcPr>
            <w:tcW w:w="398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8</w:t>
            </w:r>
          </w:p>
        </w:tc>
        <w:tc>
          <w:tcPr>
            <w:tcW w:w="6158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Треккинг на вершину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Ауш-тау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645 м. Южный Урал</w:t>
            </w:r>
          </w:p>
        </w:tc>
        <w:tc>
          <w:tcPr>
            <w:tcW w:w="0" w:type="auto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A423F9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19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>-2</w:t>
            </w:r>
            <w:r w:rsidRPr="00693F85">
              <w:rPr>
                <w:rFonts w:ascii="Tahoma" w:eastAsia="Times New Roman" w:hAnsi="Tahoma" w:cs="Tahoma"/>
                <w:lang w:eastAsia="en-US"/>
              </w:rPr>
              <w:t>0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 xml:space="preserve"> апреля</w:t>
            </w:r>
          </w:p>
        </w:tc>
        <w:tc>
          <w:tcPr>
            <w:tcW w:w="2474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DA5EB4" w:rsidRDefault="00182DF6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</w:p>
        </w:tc>
      </w:tr>
      <w:tr w:rsidR="00693F85" w:rsidRPr="00693F85" w:rsidTr="00DA5EB4"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9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>.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«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>Треккинг</w:t>
            </w:r>
            <w:r w:rsidRPr="00693F85">
              <w:rPr>
                <w:rFonts w:ascii="Tahoma" w:eastAsia="Times New Roman" w:hAnsi="Tahoma" w:cs="Tahoma"/>
                <w:lang w:eastAsia="en-US"/>
              </w:rPr>
              <w:t xml:space="preserve"> для начинающих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 xml:space="preserve"> в Гималаях»</w:t>
            </w:r>
            <w:r w:rsidRPr="00693F85">
              <w:rPr>
                <w:rFonts w:ascii="Tahoma" w:eastAsia="Times New Roman" w:hAnsi="Tahoma" w:cs="Tahoma"/>
                <w:lang w:eastAsia="en-US"/>
              </w:rPr>
              <w:t xml:space="preserve"> до базового лагеря Эверест, восхождение на вершину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Калапатар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5550 м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>, Непал, Гималаи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A423F9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1-17 </w:t>
            </w:r>
            <w:r w:rsidR="00182DF6" w:rsidRPr="00693F85">
              <w:rPr>
                <w:rFonts w:ascii="Tahoma" w:eastAsia="Times New Roman" w:hAnsi="Tahoma" w:cs="Tahoma"/>
                <w:lang w:eastAsia="en-US"/>
              </w:rPr>
              <w:t>Ма</w:t>
            </w:r>
            <w:r w:rsidRPr="00693F85">
              <w:rPr>
                <w:rFonts w:ascii="Tahoma" w:eastAsia="Times New Roman" w:hAnsi="Tahoma" w:cs="Tahoma"/>
                <w:lang w:eastAsia="en-US"/>
              </w:rPr>
              <w:t>я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DA5EB4" w:rsidRDefault="00182DF6" w:rsidP="00CF02E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  <w:r w:rsidR="00CF02E5" w:rsidRPr="00DA5EB4">
              <w:rPr>
                <w:rFonts w:ascii="Tahoma" w:eastAsia="Times New Roman" w:hAnsi="Tahoma" w:cs="Tahoma"/>
                <w:lang w:eastAsia="en-US"/>
              </w:rPr>
              <w:t xml:space="preserve"> (20 чел) </w:t>
            </w:r>
            <w:r w:rsidRPr="00DA5EB4">
              <w:rPr>
                <w:rFonts w:ascii="Tahoma" w:eastAsia="Times New Roman" w:hAnsi="Tahoma" w:cs="Tahoma"/>
                <w:lang w:eastAsia="en-US"/>
              </w:rPr>
              <w:t xml:space="preserve"> </w:t>
            </w:r>
          </w:p>
        </w:tc>
      </w:tr>
      <w:tr w:rsidR="00DA5EB4" w:rsidRPr="00693F85" w:rsidTr="00DA5EB4">
        <w:trPr>
          <w:trHeight w:val="469"/>
        </w:trPr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10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Фототур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в Гималайских горах до монастыря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Тхъянгбоче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3860 м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17-25 мая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DA5EB4" w:rsidRDefault="00A423F9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 xml:space="preserve">Все желающие (15 чел)  </w:t>
            </w:r>
          </w:p>
        </w:tc>
      </w:tr>
      <w:tr w:rsidR="00693F85" w:rsidRPr="00693F85" w:rsidTr="00DA5EB4">
        <w:trPr>
          <w:trHeight w:val="469"/>
        </w:trPr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11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Восхождение на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Ама-Даблам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6856 м, Гималаи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1-23 мая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DA5EB4" w:rsidRDefault="00693F85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С высотным опытом 7000 м.</w:t>
            </w:r>
          </w:p>
        </w:tc>
      </w:tr>
      <w:tr w:rsidR="00A423F9" w:rsidRPr="00693F85" w:rsidTr="00DA5EB4">
        <w:trPr>
          <w:trHeight w:val="469"/>
        </w:trPr>
        <w:tc>
          <w:tcPr>
            <w:tcW w:w="398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12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Выезд на скалы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Аракульского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Шихана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1-3 мая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DA5EB4" w:rsidRDefault="00A423F9" w:rsidP="00CF02E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bCs/>
              </w:rPr>
              <w:t>Все желающие</w:t>
            </w:r>
            <w:r w:rsidRPr="00DA5EB4">
              <w:rPr>
                <w:rFonts w:ascii="Tahoma" w:eastAsia="Times New Roman" w:hAnsi="Tahoma" w:cs="Tahoma"/>
                <w:lang w:eastAsia="en-US"/>
              </w:rPr>
              <w:br/>
            </w:r>
            <w:r w:rsidRPr="00DA5EB4">
              <w:rPr>
                <w:bCs/>
              </w:rPr>
              <w:t>(До 80 чел)</w:t>
            </w:r>
          </w:p>
        </w:tc>
      </w:tr>
      <w:tr w:rsidR="00693F85" w:rsidRPr="00693F85" w:rsidTr="00DA5EB4">
        <w:tc>
          <w:tcPr>
            <w:tcW w:w="398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693F85" w:rsidP="00584A1E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13</w:t>
            </w:r>
          </w:p>
        </w:tc>
        <w:tc>
          <w:tcPr>
            <w:tcW w:w="6158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Открытый Чемпионат Тюменской области по технике альпинизма, Тюмень, СК «Патриот» или скалодром </w:t>
            </w:r>
            <w:r w:rsidRPr="00693F85">
              <w:rPr>
                <w:rFonts w:ascii="Tahoma" w:eastAsia="Times New Roman" w:hAnsi="Tahoma" w:cs="Tahoma"/>
                <w:lang w:eastAsia="en-US"/>
              </w:rPr>
              <w:lastRenderedPageBreak/>
              <w:t>«Воронино»</w:t>
            </w:r>
          </w:p>
        </w:tc>
        <w:tc>
          <w:tcPr>
            <w:tcW w:w="0" w:type="auto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lastRenderedPageBreak/>
              <w:t> </w:t>
            </w:r>
            <w:r w:rsidR="00A423F9" w:rsidRPr="00693F85">
              <w:rPr>
                <w:rFonts w:ascii="Tahoma" w:eastAsia="Times New Roman" w:hAnsi="Tahoma" w:cs="Tahoma"/>
                <w:lang w:eastAsia="en-US"/>
              </w:rPr>
              <w:t>11</w:t>
            </w:r>
            <w:r w:rsidRPr="00693F85">
              <w:rPr>
                <w:rFonts w:ascii="Tahoma" w:eastAsia="Times New Roman" w:hAnsi="Tahoma" w:cs="Tahoma"/>
                <w:lang w:eastAsia="en-US"/>
              </w:rPr>
              <w:t>-</w:t>
            </w:r>
            <w:r w:rsidR="00A423F9" w:rsidRPr="00693F85">
              <w:rPr>
                <w:rFonts w:ascii="Tahoma" w:eastAsia="Times New Roman" w:hAnsi="Tahoma" w:cs="Tahoma"/>
                <w:lang w:eastAsia="en-US"/>
              </w:rPr>
              <w:t>13</w:t>
            </w:r>
            <w:r w:rsidRPr="00693F85">
              <w:rPr>
                <w:rFonts w:ascii="Tahoma" w:eastAsia="Times New Roman" w:hAnsi="Tahoma" w:cs="Tahoma"/>
                <w:lang w:eastAsia="en-US"/>
              </w:rPr>
              <w:t xml:space="preserve"> Июня</w:t>
            </w:r>
          </w:p>
        </w:tc>
        <w:tc>
          <w:tcPr>
            <w:tcW w:w="2474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DA5EB4" w:rsidRDefault="00182DF6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</w:p>
        </w:tc>
      </w:tr>
      <w:tr w:rsidR="00693F85" w:rsidRPr="00693F85" w:rsidTr="00DA5EB4"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182DF6" w:rsidP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lastRenderedPageBreak/>
              <w:t> 1</w:t>
            </w:r>
            <w:r w:rsidR="00693F85" w:rsidRPr="00693F85">
              <w:rPr>
                <w:rFonts w:ascii="Tahoma" w:eastAsia="Times New Roman" w:hAnsi="Tahoma" w:cs="Tahoma"/>
                <w:lang w:eastAsia="en-US"/>
              </w:rPr>
              <w:t>4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A423F9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АМ КС «Летняя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Ала-арча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2014», Северный Тянь-Шань, Бишкек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693F85" w:rsidRDefault="00A423F9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18-30 июня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2DF6" w:rsidRPr="00DA5EB4" w:rsidRDefault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</w:p>
        </w:tc>
      </w:tr>
      <w:tr w:rsidR="00DA5EB4" w:rsidRPr="00693F85" w:rsidTr="00DA5EB4">
        <w:trPr>
          <w:trHeight w:val="472"/>
        </w:trPr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15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 w:rsidP="00DA5EB4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Треккинг на </w:t>
            </w:r>
            <w:r w:rsidR="00DA5EB4">
              <w:rPr>
                <w:rFonts w:ascii="Tahoma" w:eastAsia="Times New Roman" w:hAnsi="Tahoma" w:cs="Tahoma"/>
                <w:lang w:eastAsia="en-US"/>
              </w:rPr>
              <w:t xml:space="preserve">Северном </w:t>
            </w:r>
            <w:r w:rsidRPr="00693F85">
              <w:rPr>
                <w:rFonts w:ascii="Tahoma" w:eastAsia="Times New Roman" w:hAnsi="Tahoma" w:cs="Tahoma"/>
                <w:lang w:eastAsia="en-US"/>
              </w:rPr>
              <w:t>Тянь-Шане, город Бишкек</w:t>
            </w:r>
            <w:r w:rsidR="00DA5EB4">
              <w:rPr>
                <w:rFonts w:ascii="Tahoma" w:eastAsia="Times New Roman" w:hAnsi="Tahoma" w:cs="Tahoma"/>
                <w:lang w:eastAsia="en-US"/>
              </w:rPr>
              <w:t xml:space="preserve"> – Набор группы начинающих людей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23.06-29.06.14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DA5EB4" w:rsidRDefault="00A423F9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</w:p>
        </w:tc>
      </w:tr>
      <w:tr w:rsidR="00693F85" w:rsidRPr="00693F85" w:rsidTr="00DA5EB4"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16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EB4" w:rsidRDefault="00A423F9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Треккинг на Памире, город Ош</w:t>
            </w:r>
            <w:r w:rsidR="00DA5EB4">
              <w:rPr>
                <w:rFonts w:ascii="Tahoma" w:eastAsia="Times New Roman" w:hAnsi="Tahoma" w:cs="Tahoma"/>
                <w:lang w:eastAsia="en-US"/>
              </w:rPr>
              <w:t xml:space="preserve">, </w:t>
            </w:r>
          </w:p>
          <w:p w:rsidR="00A423F9" w:rsidRPr="00693F85" w:rsidRDefault="00DA5EB4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Набор группы начинающих людей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4.07-13.07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DA5EB4" w:rsidRDefault="00A423F9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</w:p>
        </w:tc>
      </w:tr>
      <w:tr w:rsidR="00DA5EB4" w:rsidRPr="00693F85" w:rsidTr="00DA5EB4">
        <w:trPr>
          <w:trHeight w:val="521"/>
        </w:trPr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17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АМ «Восхождение на пик Ленина 2013», Памир, город Ош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4.07-24.07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DA5EB4" w:rsidRDefault="00A423F9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</w:p>
        </w:tc>
      </w:tr>
      <w:tr w:rsidR="00A423F9" w:rsidRPr="00693F85" w:rsidTr="00DA5EB4">
        <w:trPr>
          <w:trHeight w:val="521"/>
        </w:trPr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18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A423F9" w:rsidP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Восхождение на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Хан-Тенгри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7010 м, Центральный Тян</w:t>
            </w:r>
            <w:r w:rsidR="00693F85" w:rsidRPr="00693F85">
              <w:rPr>
                <w:rFonts w:ascii="Tahoma" w:eastAsia="Times New Roman" w:hAnsi="Tahoma" w:cs="Tahoma"/>
                <w:lang w:eastAsia="en-US"/>
              </w:rPr>
              <w:t>ь</w:t>
            </w:r>
            <w:r w:rsidRPr="00693F85">
              <w:rPr>
                <w:rFonts w:ascii="Tahoma" w:eastAsia="Times New Roman" w:hAnsi="Tahoma" w:cs="Tahoma"/>
                <w:lang w:eastAsia="en-US"/>
              </w:rPr>
              <w:t>-Шань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693F85" w:rsidRDefault="00693F85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29.07-10.08.2013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3F9" w:rsidRPr="00DA5EB4" w:rsidRDefault="00693F85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С высотным опытом 7000 м и успешным восхождением на п</w:t>
            </w:r>
            <w:proofErr w:type="gramStart"/>
            <w:r w:rsidRPr="00DA5EB4">
              <w:rPr>
                <w:rFonts w:ascii="Tahoma" w:eastAsia="Times New Roman" w:hAnsi="Tahoma" w:cs="Tahoma"/>
                <w:lang w:eastAsia="en-US"/>
              </w:rPr>
              <w:t>.Л</w:t>
            </w:r>
            <w:proofErr w:type="gramEnd"/>
            <w:r w:rsidRPr="00DA5EB4">
              <w:rPr>
                <w:rFonts w:ascii="Tahoma" w:eastAsia="Times New Roman" w:hAnsi="Tahoma" w:cs="Tahoma"/>
                <w:lang w:eastAsia="en-US"/>
              </w:rPr>
              <w:t>енина перед этим.</w:t>
            </w:r>
          </w:p>
        </w:tc>
      </w:tr>
      <w:tr w:rsidR="00693F85" w:rsidRPr="00693F85" w:rsidTr="00DA5EB4">
        <w:trPr>
          <w:trHeight w:val="521"/>
        </w:trPr>
        <w:tc>
          <w:tcPr>
            <w:tcW w:w="39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19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Треккинг по горам Таганая "</w:t>
            </w:r>
            <w:proofErr w:type="gramStart"/>
            <w:r w:rsidRPr="00693F85">
              <w:rPr>
                <w:rFonts w:ascii="Tahoma" w:eastAsia="Times New Roman" w:hAnsi="Tahoma" w:cs="Tahoma"/>
                <w:lang w:eastAsia="en-US"/>
              </w:rPr>
              <w:t>Летний</w:t>
            </w:r>
            <w:proofErr w:type="gram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треккинг"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23 -24 августа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DA5EB4" w:rsidRDefault="00693F85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</w:p>
        </w:tc>
      </w:tr>
      <w:tr w:rsidR="00693F85" w:rsidRPr="00693F85" w:rsidTr="00DA5EB4">
        <w:trPr>
          <w:trHeight w:val="521"/>
        </w:trPr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20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Треккинг у подножья вулкана Эльбрус (5642 м)</w:t>
            </w:r>
            <w:r w:rsidR="00DA5EB4">
              <w:rPr>
                <w:rFonts w:ascii="Tahoma" w:eastAsia="Times New Roman" w:hAnsi="Tahoma" w:cs="Tahoma"/>
                <w:lang w:eastAsia="en-US"/>
              </w:rPr>
              <w:t>, Кавказ, Россия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A423F9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13-21.09.14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DA5EB4" w:rsidRDefault="00693F85" w:rsidP="009D22C7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</w:p>
        </w:tc>
      </w:tr>
      <w:tr w:rsidR="00693F85" w:rsidRPr="00693F85" w:rsidTr="00DA5EB4">
        <w:trPr>
          <w:trHeight w:val="164"/>
        </w:trPr>
        <w:tc>
          <w:tcPr>
            <w:tcW w:w="398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584A1E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21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DA21B4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Треккинг на вершину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Иремель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1582 м («Священная гора»), Южный Урал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27-28 августа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DA5EB4" w:rsidRDefault="00693F85" w:rsidP="00DA21B4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</w:p>
        </w:tc>
      </w:tr>
      <w:tr w:rsidR="00333FC4" w:rsidRPr="00693F85" w:rsidTr="00DA5EB4">
        <w:trPr>
          <w:trHeight w:val="164"/>
        </w:trPr>
        <w:tc>
          <w:tcPr>
            <w:tcW w:w="398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C4" w:rsidRPr="00333FC4" w:rsidRDefault="00333FC4" w:rsidP="00584A1E">
            <w:pPr>
              <w:spacing w:line="270" w:lineRule="atLeast"/>
              <w:rPr>
                <w:rFonts w:ascii="Tahoma" w:eastAsia="Times New Roman" w:hAnsi="Tahoma" w:cs="Tahoma"/>
                <w:highlight w:val="green"/>
                <w:lang w:eastAsia="en-US"/>
              </w:rPr>
            </w:pPr>
            <w:r w:rsidRPr="00333FC4">
              <w:rPr>
                <w:rFonts w:ascii="Tahoma" w:eastAsia="Times New Roman" w:hAnsi="Tahoma" w:cs="Tahoma"/>
                <w:highlight w:val="green"/>
                <w:lang w:eastAsia="en-US"/>
              </w:rPr>
              <w:t>22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C4" w:rsidRPr="00333FC4" w:rsidRDefault="00333FC4" w:rsidP="00DA21B4">
            <w:pPr>
              <w:spacing w:line="270" w:lineRule="atLeast"/>
              <w:rPr>
                <w:rFonts w:ascii="Tahoma" w:eastAsia="Times New Roman" w:hAnsi="Tahoma" w:cs="Tahoma"/>
                <w:highlight w:val="green"/>
                <w:lang w:eastAsia="en-US"/>
              </w:rPr>
            </w:pPr>
            <w:r w:rsidRPr="00333FC4">
              <w:rPr>
                <w:rFonts w:ascii="Tahoma" w:eastAsia="Times New Roman" w:hAnsi="Tahoma" w:cs="Tahoma"/>
                <w:highlight w:val="green"/>
                <w:lang w:eastAsia="en-US"/>
              </w:rPr>
              <w:t xml:space="preserve">Треккинг вокруг </w:t>
            </w:r>
            <w:proofErr w:type="spellStart"/>
            <w:r w:rsidRPr="00333FC4">
              <w:rPr>
                <w:rFonts w:ascii="Tahoma" w:eastAsia="Times New Roman" w:hAnsi="Tahoma" w:cs="Tahoma"/>
                <w:highlight w:val="green"/>
                <w:lang w:eastAsia="en-US"/>
              </w:rPr>
              <w:t>Аннапурны</w:t>
            </w:r>
            <w:proofErr w:type="spellEnd"/>
            <w:r w:rsidRPr="00333FC4">
              <w:rPr>
                <w:rFonts w:ascii="Tahoma" w:eastAsia="Times New Roman" w:hAnsi="Tahoma" w:cs="Tahoma"/>
                <w:highlight w:val="green"/>
                <w:lang w:eastAsia="en-US"/>
              </w:rPr>
              <w:t>, Гималаи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C4" w:rsidRPr="00333FC4" w:rsidRDefault="00333FC4" w:rsidP="00693F85">
            <w:pPr>
              <w:spacing w:line="270" w:lineRule="atLeast"/>
              <w:rPr>
                <w:rFonts w:ascii="Tahoma" w:eastAsia="Times New Roman" w:hAnsi="Tahoma" w:cs="Tahoma"/>
                <w:highlight w:val="green"/>
                <w:lang w:eastAsia="en-US"/>
              </w:rPr>
            </w:pPr>
            <w:r w:rsidRPr="00333FC4">
              <w:rPr>
                <w:rFonts w:ascii="Tahoma" w:eastAsia="Times New Roman" w:hAnsi="Tahoma" w:cs="Tahoma"/>
                <w:highlight w:val="green"/>
                <w:lang w:eastAsia="en-US"/>
              </w:rPr>
              <w:t xml:space="preserve">11-24 октября 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3FC4" w:rsidRPr="00333FC4" w:rsidRDefault="00333FC4" w:rsidP="00DA21B4">
            <w:pPr>
              <w:spacing w:line="270" w:lineRule="atLeast"/>
              <w:rPr>
                <w:rFonts w:ascii="Tahoma" w:eastAsia="Times New Roman" w:hAnsi="Tahoma" w:cs="Tahoma"/>
                <w:highlight w:val="green"/>
                <w:lang w:eastAsia="en-US"/>
              </w:rPr>
            </w:pPr>
            <w:r w:rsidRPr="00333FC4">
              <w:rPr>
                <w:rFonts w:ascii="Tahoma" w:eastAsia="Times New Roman" w:hAnsi="Tahoma" w:cs="Tahoma"/>
                <w:highlight w:val="green"/>
                <w:lang w:eastAsia="en-US"/>
              </w:rPr>
              <w:t>Все желающие (10 человек)</w:t>
            </w:r>
          </w:p>
        </w:tc>
      </w:tr>
      <w:tr w:rsidR="00693F85" w:rsidRPr="00693F85" w:rsidTr="00DA5EB4">
        <w:tc>
          <w:tcPr>
            <w:tcW w:w="398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333FC4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</w:t>
            </w:r>
            <w:r w:rsidR="00333FC4">
              <w:rPr>
                <w:rFonts w:ascii="Tahoma" w:eastAsia="Times New Roman" w:hAnsi="Tahoma" w:cs="Tahoma"/>
                <w:lang w:eastAsia="en-US"/>
              </w:rPr>
              <w:t>3</w:t>
            </w:r>
          </w:p>
        </w:tc>
        <w:tc>
          <w:tcPr>
            <w:tcW w:w="6158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Семинар по горной подготовке «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Шайтанка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2013», дискотека на скале,  г</w:t>
            </w:r>
            <w:proofErr w:type="gramStart"/>
            <w:r w:rsidRPr="00693F85">
              <w:rPr>
                <w:rFonts w:ascii="Tahoma" w:eastAsia="Times New Roman" w:hAnsi="Tahoma" w:cs="Tahoma"/>
                <w:lang w:eastAsia="en-US"/>
              </w:rPr>
              <w:t>.Р</w:t>
            </w:r>
            <w:proofErr w:type="gramEnd"/>
            <w:r w:rsidRPr="00693F85">
              <w:rPr>
                <w:rFonts w:ascii="Tahoma" w:eastAsia="Times New Roman" w:hAnsi="Tahoma" w:cs="Tahoma"/>
                <w:lang w:eastAsia="en-US"/>
              </w:rPr>
              <w:t>еж, Средний Урал. Закрытие сезона.</w:t>
            </w:r>
          </w:p>
        </w:tc>
        <w:tc>
          <w:tcPr>
            <w:tcW w:w="0" w:type="auto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6-7 сентября</w:t>
            </w:r>
          </w:p>
        </w:tc>
        <w:tc>
          <w:tcPr>
            <w:tcW w:w="2474" w:type="dxa"/>
            <w:tcBorders>
              <w:top w:val="single" w:sz="6" w:space="0" w:color="0F6EA9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DA5EB4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  <w:r w:rsidRPr="00DA5EB4">
              <w:rPr>
                <w:rFonts w:ascii="Tahoma" w:eastAsia="Times New Roman" w:hAnsi="Tahoma" w:cs="Tahoma"/>
                <w:lang w:eastAsia="en-US"/>
              </w:rPr>
              <w:br/>
              <w:t>(до 100 чел.)</w:t>
            </w:r>
          </w:p>
        </w:tc>
      </w:tr>
      <w:tr w:rsidR="00693F85" w:rsidRPr="00693F85" w:rsidTr="00DA5EB4">
        <w:tc>
          <w:tcPr>
            <w:tcW w:w="398" w:type="dxa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333FC4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</w:t>
            </w:r>
            <w:r w:rsidR="00333FC4">
              <w:rPr>
                <w:rFonts w:ascii="Tahoma" w:eastAsia="Times New Roman" w:hAnsi="Tahoma" w:cs="Tahoma"/>
                <w:lang w:eastAsia="en-US"/>
              </w:rPr>
              <w:t>4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Скалолазание для начинающих в Крыму, Украина, поселок Форос,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Семеиз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13-21 сентября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threeDEngrave" w:sz="6" w:space="0" w:color="C0C0C0"/>
              <w:right w:val="threeDEngrav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DA5EB4" w:rsidRDefault="00693F85" w:rsidP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от 4  до 20 человек</w:t>
            </w:r>
          </w:p>
        </w:tc>
      </w:tr>
      <w:tr w:rsidR="00693F85" w:rsidRPr="00693F85" w:rsidTr="00DA5EB4">
        <w:tc>
          <w:tcPr>
            <w:tcW w:w="398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333FC4">
            <w:pPr>
              <w:spacing w:line="270" w:lineRule="atLeast"/>
              <w:rPr>
                <w:rFonts w:ascii="Tahoma" w:eastAsia="Times New Roman" w:hAnsi="Tahoma" w:cs="Tahoma"/>
                <w:lang w:val="en-US"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</w:t>
            </w:r>
            <w:r w:rsidR="00333FC4">
              <w:rPr>
                <w:rFonts w:ascii="Tahoma" w:eastAsia="Times New Roman" w:hAnsi="Tahoma" w:cs="Tahoma"/>
                <w:lang w:eastAsia="en-US"/>
              </w:rPr>
              <w:t>5</w:t>
            </w:r>
          </w:p>
        </w:tc>
        <w:tc>
          <w:tcPr>
            <w:tcW w:w="6158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Открытый Чемпионат Тюменской области по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технкие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альпинизма в закрытых помещениях «Веселый жумар 2014»</w:t>
            </w:r>
          </w:p>
        </w:tc>
        <w:tc>
          <w:tcPr>
            <w:tcW w:w="0" w:type="auto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Октябрь-ноябрь</w:t>
            </w:r>
          </w:p>
        </w:tc>
        <w:tc>
          <w:tcPr>
            <w:tcW w:w="2474" w:type="dxa"/>
            <w:tcBorders>
              <w:top w:val="threeDEngrave" w:sz="6" w:space="0" w:color="C0C0C0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DA5EB4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</w:p>
        </w:tc>
      </w:tr>
      <w:tr w:rsidR="00693F85" w:rsidRPr="00693F85" w:rsidTr="00DA5EB4">
        <w:tc>
          <w:tcPr>
            <w:tcW w:w="398" w:type="dxa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D7404F" w:rsidRDefault="00D7404F" w:rsidP="00333FC4">
            <w:pPr>
              <w:spacing w:line="270" w:lineRule="atLeast"/>
              <w:ind w:left="-284" w:firstLine="30"/>
              <w:jc w:val="right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2</w:t>
            </w:r>
            <w:r w:rsidR="00333FC4">
              <w:rPr>
                <w:rFonts w:ascii="Tahoma" w:eastAsia="Times New Roman" w:hAnsi="Tahoma" w:cs="Tahoma"/>
                <w:lang w:eastAsia="en-US"/>
              </w:rPr>
              <w:t>6</w:t>
            </w:r>
          </w:p>
        </w:tc>
        <w:tc>
          <w:tcPr>
            <w:tcW w:w="6158" w:type="dxa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 xml:space="preserve">АМ «Восхождение на </w:t>
            </w:r>
            <w:proofErr w:type="spellStart"/>
            <w:r w:rsidRPr="00693F85">
              <w:rPr>
                <w:rFonts w:ascii="Tahoma" w:eastAsia="Times New Roman" w:hAnsi="Tahoma" w:cs="Tahoma"/>
                <w:lang w:eastAsia="en-US"/>
              </w:rPr>
              <w:t>Таганае</w:t>
            </w:r>
            <w:proofErr w:type="spellEnd"/>
            <w:r w:rsidRPr="00693F85">
              <w:rPr>
                <w:rFonts w:ascii="Tahoma" w:eastAsia="Times New Roman" w:hAnsi="Tahoma" w:cs="Tahoma"/>
                <w:lang w:eastAsia="en-US"/>
              </w:rPr>
              <w:t xml:space="preserve"> 2014», г. Златоуст, Южный Урал</w:t>
            </w:r>
          </w:p>
        </w:tc>
        <w:tc>
          <w:tcPr>
            <w:tcW w:w="0" w:type="auto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693F85" w:rsidRDefault="00693F85" w:rsidP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693F85">
              <w:rPr>
                <w:rFonts w:ascii="Tahoma" w:eastAsia="Times New Roman" w:hAnsi="Tahoma" w:cs="Tahoma"/>
                <w:lang w:eastAsia="en-US"/>
              </w:rPr>
              <w:t>2.11-4.11</w:t>
            </w:r>
          </w:p>
        </w:tc>
        <w:tc>
          <w:tcPr>
            <w:tcW w:w="2474" w:type="dxa"/>
            <w:tcBorders>
              <w:top w:val="single" w:sz="6" w:space="0" w:color="0F6EA9"/>
              <w:left w:val="single" w:sz="6" w:space="0" w:color="0F6EA9"/>
              <w:bottom w:val="single" w:sz="6" w:space="0" w:color="0F6EA9"/>
              <w:right w:val="single" w:sz="6" w:space="0" w:color="0F6EA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3F85" w:rsidRPr="00DA5EB4" w:rsidRDefault="00693F85">
            <w:pPr>
              <w:spacing w:line="270" w:lineRule="atLeast"/>
              <w:rPr>
                <w:rFonts w:ascii="Tahoma" w:eastAsia="Times New Roman" w:hAnsi="Tahoma" w:cs="Tahoma"/>
                <w:lang w:eastAsia="en-US"/>
              </w:rPr>
            </w:pPr>
            <w:r w:rsidRPr="00DA5EB4">
              <w:rPr>
                <w:rFonts w:ascii="Tahoma" w:eastAsia="Times New Roman" w:hAnsi="Tahoma" w:cs="Tahoma"/>
                <w:lang w:eastAsia="en-US"/>
              </w:rPr>
              <w:t>Все желающие</w:t>
            </w:r>
            <w:r w:rsidRPr="00DA5EB4">
              <w:rPr>
                <w:rFonts w:ascii="Tahoma" w:eastAsia="Times New Roman" w:hAnsi="Tahoma" w:cs="Tahoma"/>
                <w:lang w:eastAsia="en-US"/>
              </w:rPr>
              <w:br/>
              <w:t>(до 70 чел.)</w:t>
            </w:r>
          </w:p>
        </w:tc>
      </w:tr>
    </w:tbl>
    <w:p w:rsidR="000F2384" w:rsidRPr="00693F85" w:rsidRDefault="00333FC4"/>
    <w:p w:rsidR="00693F85" w:rsidRPr="00153863" w:rsidRDefault="00C048C0" w:rsidP="00693F85">
      <w:pPr>
        <w:jc w:val="center"/>
        <w:rPr>
          <w:rStyle w:val="a3"/>
          <w:sz w:val="60"/>
          <w:szCs w:val="60"/>
        </w:rPr>
      </w:pPr>
      <w:hyperlink r:id="rId5" w:history="1">
        <w:r w:rsidR="00584A1E" w:rsidRPr="00153863">
          <w:rPr>
            <w:rStyle w:val="a3"/>
            <w:sz w:val="60"/>
            <w:szCs w:val="60"/>
            <w:lang w:val="en-US"/>
          </w:rPr>
          <w:t>www.trfa.ru</w:t>
        </w:r>
      </w:hyperlink>
      <w:r w:rsidR="00693F85" w:rsidRPr="00153863">
        <w:rPr>
          <w:rStyle w:val="a3"/>
          <w:sz w:val="60"/>
          <w:szCs w:val="60"/>
        </w:rPr>
        <w:t xml:space="preserve"> </w:t>
      </w:r>
    </w:p>
    <w:p w:rsidR="00693F85" w:rsidRPr="00693F85" w:rsidRDefault="00693F85" w:rsidP="00693F85">
      <w:pPr>
        <w:jc w:val="center"/>
        <w:rPr>
          <w:lang w:val="en-US"/>
        </w:rPr>
      </w:pPr>
    </w:p>
    <w:p w:rsidR="00693F85" w:rsidRDefault="00C048C0" w:rsidP="00693F85">
      <w:pPr>
        <w:jc w:val="center"/>
        <w:rPr>
          <w:sz w:val="60"/>
          <w:szCs w:val="60"/>
        </w:rPr>
      </w:pPr>
      <w:hyperlink r:id="rId6" w:history="1">
        <w:r w:rsidR="00693F85" w:rsidRPr="00406E11">
          <w:rPr>
            <w:rStyle w:val="a3"/>
            <w:sz w:val="60"/>
            <w:szCs w:val="60"/>
            <w:lang w:val="en-US"/>
          </w:rPr>
          <w:t>www.trektur.ru</w:t>
        </w:r>
      </w:hyperlink>
    </w:p>
    <w:p w:rsidR="00DA5EB4" w:rsidRPr="00DA5EB4" w:rsidRDefault="00DA5EB4" w:rsidP="00693F85">
      <w:pPr>
        <w:jc w:val="center"/>
      </w:pPr>
      <w:r>
        <w:rPr>
          <w:noProof/>
        </w:rPr>
        <w:drawing>
          <wp:inline distT="0" distB="0" distL="0" distR="0">
            <wp:extent cx="4991100" cy="1569424"/>
            <wp:effectExtent l="19050" t="0" r="0" b="0"/>
            <wp:docPr id="2" name="Рисунок 1" descr="D:\#PROFILES#\GainullinTT\Desktop\трек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PROFILES#\GainullinTT\Desktop\тректу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864" cy="157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1E" w:rsidRDefault="00584A1E" w:rsidP="00584A1E">
      <w:pPr>
        <w:jc w:val="center"/>
      </w:pPr>
    </w:p>
    <w:p w:rsidR="00693F85" w:rsidRPr="00693F85" w:rsidRDefault="00693F85" w:rsidP="00584A1E">
      <w:pPr>
        <w:jc w:val="center"/>
        <w:rPr>
          <w:sz w:val="60"/>
          <w:szCs w:val="60"/>
          <w:lang w:val="en-US"/>
        </w:rPr>
      </w:pPr>
    </w:p>
    <w:sectPr w:rsidR="00693F85" w:rsidRPr="00693F85" w:rsidSect="00584A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F6"/>
    <w:rsid w:val="000E590B"/>
    <w:rsid w:val="00153863"/>
    <w:rsid w:val="00182DF6"/>
    <w:rsid w:val="0028368B"/>
    <w:rsid w:val="00321255"/>
    <w:rsid w:val="00333FC4"/>
    <w:rsid w:val="00395C86"/>
    <w:rsid w:val="0050049C"/>
    <w:rsid w:val="00584A1E"/>
    <w:rsid w:val="00693F85"/>
    <w:rsid w:val="00745720"/>
    <w:rsid w:val="008A5601"/>
    <w:rsid w:val="00945BAD"/>
    <w:rsid w:val="00A22D1F"/>
    <w:rsid w:val="00A27592"/>
    <w:rsid w:val="00A423F9"/>
    <w:rsid w:val="00C048C0"/>
    <w:rsid w:val="00CA2F1C"/>
    <w:rsid w:val="00CC27DB"/>
    <w:rsid w:val="00CF02E5"/>
    <w:rsid w:val="00D11A5B"/>
    <w:rsid w:val="00D6390D"/>
    <w:rsid w:val="00D7404F"/>
    <w:rsid w:val="00DA5EB4"/>
    <w:rsid w:val="00F9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2D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D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82D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2DF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2D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4A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A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ktur.ru" TargetMode="External"/><Relationship Id="rId5" Type="http://schemas.openxmlformats.org/officeDocument/2006/relationships/hyperlink" Target="http://www.trfa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GainullinTT</dc:creator>
  <cp:keywords/>
  <dc:description/>
  <cp:lastModifiedBy>GainullinTT</cp:lastModifiedBy>
  <cp:revision>10</cp:revision>
  <dcterms:created xsi:type="dcterms:W3CDTF">2013-03-25T05:59:00Z</dcterms:created>
  <dcterms:modified xsi:type="dcterms:W3CDTF">2013-10-04T06:34:00Z</dcterms:modified>
</cp:coreProperties>
</file>